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98" w:rsidRDefault="00894498"/>
    <w:p w:rsidR="00894498" w:rsidRDefault="00C83267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5F4988" wp14:editId="0894CB57">
                <wp:simplePos x="0" y="0"/>
                <wp:positionH relativeFrom="column">
                  <wp:posOffset>4552950</wp:posOffset>
                </wp:positionH>
                <wp:positionV relativeFrom="paragraph">
                  <wp:posOffset>28575</wp:posOffset>
                </wp:positionV>
                <wp:extent cx="1798471" cy="1106170"/>
                <wp:effectExtent l="19050" t="19050" r="11430" b="1778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471" cy="1106170"/>
                          <a:chOff x="8889" y="720"/>
                          <a:chExt cx="2471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8889" y="720"/>
                            <a:ext cx="2471" cy="1620"/>
                            <a:chOff x="8889" y="720"/>
                            <a:chExt cx="2471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889" y="720"/>
                              <a:ext cx="2471" cy="900"/>
                              <a:chOff x="8889" y="720"/>
                              <a:chExt cx="2471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89" y="1077"/>
                                <a:ext cx="2471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584DEB" w:rsidRPr="00535962" w:rsidRDefault="00584DEB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uasd-ccc-lpn</w:t>
                                      </w:r>
                                      <w:r w:rsidR="00C83267">
                                        <w:rPr>
                                          <w:rStyle w:val="Style2"/>
                                        </w:rPr>
                                        <w:t>-001</w:t>
                                      </w:r>
                                      <w:r>
                                        <w:rPr>
                                          <w:rStyle w:val="Style2"/>
                                        </w:rPr>
                                        <w:t>-2017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DEB" w:rsidRPr="00CA0E82" w:rsidRDefault="00584DEB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84DEB" w:rsidRPr="00535962" w:rsidRDefault="00584DEB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DEB" w:rsidRPr="00CA0E82" w:rsidRDefault="00584DEB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8.5pt;margin-top:2.25pt;width:141.6pt;height:87.1pt;z-index:251683840" coordorigin="8889,720" coordsize="247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">
                <v:group id="Group 4" o:spid="_x0000_s1027" style="position:absolute;left:8889;top:720;width:2471;height:1620" coordorigin="8889,720" coordsize="2471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8889;top:720;width:2471;height:900" coordorigin="8889,720" coordsize="247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8889;top:1077;width:247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584DEB" w:rsidRPr="00535962" w:rsidRDefault="00584DEB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uasd-ccc-lpn</w:t>
                                </w:r>
                                <w:r w:rsidR="00C83267">
                                  <w:rPr>
                                    <w:rStyle w:val="Style2"/>
                                  </w:rPr>
                                  <w:t>-001</w:t>
                                </w:r>
                                <w:r>
                                  <w:rPr>
                                    <w:rStyle w:val="Style2"/>
                                  </w:rPr>
                                  <w:t>-2017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584DEB" w:rsidRPr="00CA0E82" w:rsidRDefault="00584DEB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84DEB" w:rsidRPr="00535962" w:rsidRDefault="00584DEB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84DEB" w:rsidRPr="00CA0E82" w:rsidRDefault="00584DEB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</w:p>
    <w:p w:rsidR="00894498" w:rsidRDefault="00894498"/>
    <w:p w:rsidR="00535962" w:rsidRPr="00F7167E" w:rsidRDefault="00912B4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767486" wp14:editId="2D61245A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919480" cy="305435"/>
                <wp:effectExtent l="0" t="0" r="0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EB" w:rsidRPr="00655EC0" w:rsidRDefault="00584DEB" w:rsidP="00834A8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9.1pt;margin-top:-33.1pt;width:72.4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M+rQ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" filled="f" stroked="f">
                <v:textbox inset="0,0,0,0">
                  <w:txbxContent>
                    <w:p w:rsidR="00584DEB" w:rsidRPr="00655EC0" w:rsidRDefault="00584DEB" w:rsidP="00834A8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71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2BC6B4A" wp14:editId="116C9A27">
            <wp:simplePos x="0" y="0"/>
            <wp:positionH relativeFrom="column">
              <wp:posOffset>2410691</wp:posOffset>
            </wp:positionH>
            <wp:positionV relativeFrom="paragraph">
              <wp:posOffset>-320634</wp:posOffset>
            </wp:positionV>
            <wp:extent cx="783771" cy="783771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7A5A" wp14:editId="72FC914E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584DEB" w:rsidRPr="00BC61BD" w:rsidRDefault="00584DE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9449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3D6A1A" wp14:editId="0F1C4BC7">
                                      <wp:extent cx="845820" cy="891540"/>
                                      <wp:effectExtent l="0" t="0" r="0" b="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91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27.7pt;margin-top:-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Cdug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584DEB" w:rsidRPr="00BC61BD" w:rsidRDefault="00584DEB">
                          <w:pPr>
                            <w:rPr>
                              <w:lang w:val="en-US"/>
                            </w:rPr>
                          </w:pPr>
                          <w:r w:rsidRPr="0089449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3D6A1A" wp14:editId="0F1C4BC7">
                                <wp:extent cx="845820" cy="89154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91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35962" w:rsidP="00535962"/>
    <w:p w:rsidR="00535962" w:rsidRDefault="00912B4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19050</wp:posOffset>
                </wp:positionV>
                <wp:extent cx="1448435" cy="278130"/>
                <wp:effectExtent l="0" t="1905" r="1905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EB" w:rsidRPr="0026335F" w:rsidRDefault="00C83267" w:rsidP="00C13F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84DEB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80.05pt;margin-top:1.5pt;width:114.05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qN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omNj9Dr1NQe+hB0ezhHXRdrLq/l+V3jYRcNlRs2K1ScmgYrcC/0P70L76O&#10;ONqCrIdPsgI7dGukA9rXqrPJg3QgQIc6PZ1qY30prUlCYjKZYlSCLJrH4cQ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" filled="f" stroked="f">
                <v:textbox>
                  <w:txbxContent>
                    <w:p w:rsidR="00584DEB" w:rsidRPr="0026335F" w:rsidRDefault="00584DEB" w:rsidP="00C13F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64135</wp:posOffset>
                </wp:positionV>
                <wp:extent cx="3171825" cy="2794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584DEB" w:rsidRPr="00894498" w:rsidRDefault="00C83267" w:rsidP="00894498"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-112599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584DEB" w:rsidRPr="00894498">
                                      <w:rPr>
                                        <w:rStyle w:val="Style6"/>
                                      </w:rPr>
                                      <w:t xml:space="preserve">UNIIVERSIDAD AUTONOMA DE SANTO DOMINGO </w:t>
                                    </w:r>
                                  </w:sdtContent>
                                </w:sdt>
                              </w:p>
                              <w:p w:rsidR="00584DEB" w:rsidRPr="002E1412" w:rsidRDefault="00584DEB" w:rsidP="00894498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894498"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dencia</w:t>
                                </w:r>
                                <w:proofErr w:type="spellEnd"/>
                                <w:proofErr w:type="gramEnd"/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gubernamental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5.25pt;margin-top:5.0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lU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Content>
                        <w:p w:rsidR="00584DEB" w:rsidRPr="00894498" w:rsidRDefault="00584DEB" w:rsidP="00894498"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125999551"/>
                            </w:sdtPr>
                            <w:sdtContent>
                              <w:r w:rsidRPr="00894498">
                                <w:rPr>
                                  <w:rStyle w:val="Style6"/>
                                </w:rPr>
                                <w:t xml:space="preserve">UNIIVERSIDAD AUTONOMA DE SANTO DOMINGO </w:t>
                              </w:r>
                            </w:sdtContent>
                          </w:sdt>
                        </w:p>
                        <w:p w:rsidR="00584DEB" w:rsidRPr="002E1412" w:rsidRDefault="00584DEB" w:rsidP="00894498">
                          <w:pPr>
                            <w:rPr>
                              <w:lang w:val="es-ES_tradnl"/>
                            </w:rPr>
                          </w:pPr>
                          <w:r w:rsidRPr="00894498">
                            <w:t xml:space="preserve"> 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dencia gubernamental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912B44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71755</wp:posOffset>
                </wp:positionV>
                <wp:extent cx="1061720" cy="252095"/>
                <wp:effectExtent l="1270" t="0" r="381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EB" w:rsidRPr="0026335F" w:rsidRDefault="00584DEB" w:rsidP="00C13F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832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C83267" w:rsidRPr="00C8326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407.35pt;margin-top:5.65pt;width:83.6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hc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" filled="f" stroked="f">
                <v:textbox>
                  <w:txbxContent>
                    <w:p w:rsidR="00584DEB" w:rsidRPr="0026335F" w:rsidRDefault="00584DEB" w:rsidP="00C13F2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8326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C83267" w:rsidRPr="00C8326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A640BD" w:rsidRDefault="00A640BD" w:rsidP="000537E0">
      <w:pPr>
        <w:spacing w:after="0"/>
        <w:jc w:val="both"/>
        <w:rPr>
          <w:sz w:val="24"/>
          <w:szCs w:val="24"/>
        </w:rPr>
      </w:pPr>
    </w:p>
    <w:p w:rsidR="00917939" w:rsidRDefault="00912B44" w:rsidP="000537E0">
      <w:pPr>
        <w:spacing w:after="0"/>
        <w:jc w:val="both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90170</wp:posOffset>
                </wp:positionV>
                <wp:extent cx="5336540" cy="296545"/>
                <wp:effectExtent l="3810" t="0" r="3175" b="63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EB" w:rsidRPr="002E1412" w:rsidRDefault="00C83267" w:rsidP="00083717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84DEB">
                                  <w:rPr>
                                    <w:rStyle w:val="Style8"/>
                                  </w:rPr>
                                  <w:t xml:space="preserve">                           Dirección de Compras y Suministros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15.3pt;margin-top:7.1pt;width:420.2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" stroked="f">
                <v:textbox>
                  <w:txbxContent>
                    <w:p w:rsidR="00584DEB" w:rsidRPr="002E1412" w:rsidRDefault="00584DEB" w:rsidP="0008371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Content>
                          <w:r>
                            <w:rPr>
                              <w:rStyle w:val="Style8"/>
                            </w:rPr>
                            <w:t xml:space="preserve">                           Dirección de Compras y Suministros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912B44" w:rsidP="00917939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45085</wp:posOffset>
                </wp:positionV>
                <wp:extent cx="6000750" cy="6499860"/>
                <wp:effectExtent l="29845" t="30480" r="36830" b="3238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499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4DEB" w:rsidRPr="00917939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584DEB" w:rsidRPr="00BF4106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LICITACIÓN PÚBLICA NACIONAL</w:t>
                            </w:r>
                          </w:p>
                          <w:p w:rsidR="00584DEB" w:rsidRPr="00BF4106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584DEB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UASD-CCC-LPN</w:t>
                                </w:r>
                                <w:r w:rsidR="00C83267">
                                  <w:rPr>
                                    <w:rStyle w:val="Style20"/>
                                  </w:rPr>
                                  <w:t>-001</w:t>
                                </w:r>
                                <w:r>
                                  <w:rPr>
                                    <w:rStyle w:val="Style20"/>
                                  </w:rPr>
                                  <w:t>-2017</w:t>
                                </w:r>
                              </w:sdtContent>
                            </w:sdt>
                          </w:p>
                          <w:p w:rsidR="00584DEB" w:rsidRPr="004C4214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4DEB" w:rsidRPr="004C4214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84DEB" w:rsidRPr="00917939" w:rsidRDefault="00C83267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584DEB">
                                  <w:rPr>
                                    <w:rStyle w:val="Style20"/>
                                  </w:rPr>
                                  <w:t>Universidad Autónoma de Santo Domingo</w:t>
                                </w:r>
                              </w:sdtContent>
                            </w:sdt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sobre Compras y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Contrataciones Públicas de Bienes,  Servicios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 la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Ley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584DEB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584DEB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320006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584DEB">
                                  <w:rPr>
                                    <w:rStyle w:val="Style20"/>
                                  </w:rPr>
                                  <w:t xml:space="preserve">Adquisición de Ciento treinta (130) Unidades Odontológicas, para la Escuela de Odontología.  </w:t>
                                </w:r>
                              </w:sdtContent>
                            </w:sdt>
                          </w:p>
                          <w:p w:rsidR="00584DEB" w:rsidRPr="00917939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84DEB" w:rsidRPr="00A07E98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el pliego de condiciones específicas 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de Pliegos"/>
                                <w:tag w:val="Indicar Lugar de obtención de Pliegos"/>
                                <w:id w:val="320002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Dirección de Compras y Suministros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horario de obtención de Pliegos"/>
                                <w:tag w:val="Indicar horario de obtención de Pliegos"/>
                                <w:id w:val="3200026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8:00 a.m. hasta las 5:00 p.m.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hyperlink r:id="rId10" w:history="1">
                                  <w:r w:rsidRPr="00FB5668">
                                    <w:rPr>
                                      <w:rStyle w:val="Hipervnculo"/>
                                      <w:sz w:val="22"/>
                                    </w:rPr>
                                    <w:t>http://transparencia.uasd.edu.do/?q=compra-y-suministro/licitaciones-publicas</w:t>
                                  </w:r>
                                </w:hyperlink>
                                <w:r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1" w:history="1">
                              <w:r w:rsidRPr="00590DEF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los fines de  la ela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boración de  sus propuestas. </w:t>
                            </w:r>
                          </w:p>
                          <w:p w:rsidR="00584DEB" w:rsidRPr="00A07E98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4DEB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0"/>
                                      </w:rPr>
                                      <w:t>2</w:t>
                                    </w:r>
                                    <w:r w:rsidR="00730833">
                                      <w:rPr>
                                        <w:rStyle w:val="Style20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 de mayo del 2017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presencia de Notario Público, e</w:t>
                            </w:r>
                            <w: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320003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 xml:space="preserve">la </w:t>
                                </w:r>
                                <w:proofErr w:type="spellStart"/>
                                <w:r>
                                  <w:rPr>
                                    <w:rStyle w:val="Style20"/>
                                  </w:rPr>
                                  <w:t>Consultoria</w:t>
                                </w:r>
                                <w:proofErr w:type="spellEnd"/>
                                <w:r>
                                  <w:rPr>
                                    <w:rStyle w:val="Style20"/>
                                  </w:rPr>
                                  <w:t xml:space="preserve"> Jurídica, Av. Alma </w:t>
                                </w:r>
                                <w:proofErr w:type="spellStart"/>
                                <w:r>
                                  <w:rPr>
                                    <w:rStyle w:val="Style20"/>
                                  </w:rPr>
                                  <w:t>Marter</w:t>
                                </w:r>
                                <w:proofErr w:type="spellEnd"/>
                                <w:r w:rsidR="00912B44">
                                  <w:rPr>
                                    <w:rStyle w:val="Style20"/>
                                  </w:rPr>
                                  <w:t xml:space="preserve"> Ciudad Universitaria</w:t>
                                </w:r>
                                <w:r>
                                  <w:rPr>
                                    <w:rStyle w:val="Style20"/>
                                  </w:rPr>
                                  <w:t xml:space="preserve"> 2do nivel Explanada de la </w:t>
                                </w:r>
                                <w:r w:rsidR="00730833">
                                  <w:rPr>
                                    <w:rStyle w:val="Style20"/>
                                  </w:rPr>
                                  <w:t>Rectoría</w:t>
                                </w:r>
                                <w:r w:rsidR="00912B44">
                                  <w:rPr>
                                    <w:rStyle w:val="Style20"/>
                                  </w:rPr>
                                  <w:t>, Distrito Nacional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84DEB" w:rsidRDefault="00584DEB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4DEB" w:rsidRDefault="00584DEB" w:rsidP="00590D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Todos los interesados deberán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registrarse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 en el </w:t>
                            </w:r>
                            <w:r w:rsidRPr="007906F8">
                              <w:rPr>
                                <w:b/>
                                <w:sz w:val="22"/>
                                <w:szCs w:val="22"/>
                              </w:rPr>
                              <w:t>Registro de Proveedores del Estado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administrado por 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>la Dirección General de Contrataciones Públicas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84DEB" w:rsidRDefault="00584DEB" w:rsidP="00590D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4DEB" w:rsidRDefault="00584DEB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2446192"/>
                            </w:sdtPr>
                            <w:sdtEndPr/>
                            <w:sdtContent>
                              <w:p w:rsidR="00584DEB" w:rsidRPr="00655EC0" w:rsidRDefault="00912B44" w:rsidP="00655EC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 xml:space="preserve">DR. Iván Grullon Fernández </w:t>
                                </w:r>
                              </w:p>
                            </w:sdtContent>
                          </w:sdt>
                          <w:p w:rsidR="00584DEB" w:rsidRPr="00655EC0" w:rsidRDefault="00584DEB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584DEB" w:rsidRDefault="00584DEB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584DEB" w:rsidRPr="00590DEF" w:rsidRDefault="00584DEB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584DEB" w:rsidRDefault="00584DEB" w:rsidP="0075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left:0;text-align:left;margin-left:-10.4pt;margin-top:3.55pt;width:472.5pt;height:5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" filled="f" fillcolor="#bbe0e3" strokeweight="4.5pt">
                <v:textbox>
                  <w:txbxContent>
                    <w:p w:rsidR="00584DEB" w:rsidRPr="00917939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584DEB" w:rsidRPr="00BF4106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LICITACIÓN PÚBLICA NACIONAL</w:t>
                      </w:r>
                    </w:p>
                    <w:p w:rsidR="00584DEB" w:rsidRPr="00BF4106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584DEB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UASD-CCC-LPN</w:t>
                          </w:r>
                          <w:r w:rsidR="00C83267">
                            <w:rPr>
                              <w:rStyle w:val="Style20"/>
                            </w:rPr>
                            <w:t>-001</w:t>
                          </w:r>
                          <w:r>
                            <w:rPr>
                              <w:rStyle w:val="Style20"/>
                            </w:rPr>
                            <w:t>-2017</w:t>
                          </w:r>
                        </w:sdtContent>
                      </w:sdt>
                    </w:p>
                    <w:p w:rsidR="00584DEB" w:rsidRPr="004C4214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584DEB" w:rsidRPr="004C4214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584DEB" w:rsidRPr="00917939" w:rsidRDefault="00C83267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584DEB">
                            <w:rPr>
                              <w:rStyle w:val="Style20"/>
                            </w:rPr>
                            <w:t>Universidad Autónoma de Santo Domingo</w:t>
                          </w:r>
                        </w:sdtContent>
                      </w:sdt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sobre Compras y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Contrataciones Públicas de Bienes,  Servicios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 la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Ley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584DEB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584DEB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320006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584DEB">
                            <w:rPr>
                              <w:rStyle w:val="Style20"/>
                            </w:rPr>
                            <w:t xml:space="preserve">Adquisición de Ciento treinta (130) Unidades Odontológicas, para la Escuela de Odontología.  </w:t>
                          </w:r>
                        </w:sdtContent>
                      </w:sdt>
                    </w:p>
                    <w:p w:rsidR="00584DEB" w:rsidRPr="00917939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584DEB" w:rsidRPr="00A07E98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el pliego de condiciones específicas 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320002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Dirección de Compras y Suministros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horario de obtención de Pliegos"/>
                          <w:tag w:val="Indicar horario de obtención de Pliegos"/>
                          <w:id w:val="320002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8:00 a.m. hasta las 5:00 p.m.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2" w:history="1">
                            <w:r w:rsidRPr="00FB5668">
                              <w:rPr>
                                <w:rStyle w:val="Hipervnculo"/>
                                <w:sz w:val="22"/>
                              </w:rPr>
                              <w:t>http://transparencia.uasd.edu.do/?q=compra-y-suministro/licitaciones-publicas</w:t>
                            </w:r>
                          </w:hyperlink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3" w:history="1">
                        <w:r w:rsidRPr="00590DEF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los fines de  la ela</w:t>
                      </w:r>
                      <w:r>
                        <w:rPr>
                          <w:sz w:val="22"/>
                          <w:szCs w:val="22"/>
                        </w:rPr>
                        <w:t xml:space="preserve">boración de  sus propuestas. </w:t>
                      </w:r>
                    </w:p>
                    <w:p w:rsidR="00584DEB" w:rsidRPr="00A07E98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84DEB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>
                                <w:rPr>
                                  <w:rStyle w:val="Style20"/>
                                </w:rPr>
                                <w:t>2</w:t>
                              </w:r>
                              <w:r w:rsidR="00730833">
                                <w:rPr>
                                  <w:rStyle w:val="Style20"/>
                                </w:rPr>
                                <w:t>3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 de mayo del 2017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sz w:val="22"/>
                          <w:szCs w:val="22"/>
                        </w:rPr>
                        <w:t xml:space="preserve"> presencia de Notario Público, e</w:t>
                      </w:r>
                      <w: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320003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Style w:val="Style20"/>
                            </w:rPr>
                            <w:t>Consultoria</w:t>
                          </w:r>
                          <w:proofErr w:type="spellEnd"/>
                          <w:r>
                            <w:rPr>
                              <w:rStyle w:val="Style20"/>
                            </w:rPr>
                            <w:t xml:space="preserve"> Jurídica, Av. Alma </w:t>
                          </w:r>
                          <w:proofErr w:type="spellStart"/>
                          <w:r>
                            <w:rPr>
                              <w:rStyle w:val="Style20"/>
                            </w:rPr>
                            <w:t>Marter</w:t>
                          </w:r>
                          <w:proofErr w:type="spellEnd"/>
                          <w:r w:rsidR="00912B44">
                            <w:rPr>
                              <w:rStyle w:val="Style20"/>
                            </w:rPr>
                            <w:t xml:space="preserve"> Ciudad Universitaria</w:t>
                          </w:r>
                          <w:r>
                            <w:rPr>
                              <w:rStyle w:val="Style20"/>
                            </w:rPr>
                            <w:t xml:space="preserve"> 2do nivel Explanada de la </w:t>
                          </w:r>
                          <w:r w:rsidR="00730833">
                            <w:rPr>
                              <w:rStyle w:val="Style20"/>
                            </w:rPr>
                            <w:t>Rectoría</w:t>
                          </w:r>
                          <w:r w:rsidR="00912B44">
                            <w:rPr>
                              <w:rStyle w:val="Style20"/>
                            </w:rPr>
                            <w:t>, Distrito Nacional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84DEB" w:rsidRDefault="00584DEB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84DEB" w:rsidRDefault="00584DEB" w:rsidP="00590D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8C09C1">
                        <w:rPr>
                          <w:sz w:val="22"/>
                          <w:szCs w:val="22"/>
                        </w:rPr>
                        <w:t xml:space="preserve">Todos los interesados deberán </w:t>
                      </w:r>
                      <w:r>
                        <w:rPr>
                          <w:sz w:val="22"/>
                          <w:szCs w:val="22"/>
                        </w:rPr>
                        <w:t>registrarse</w:t>
                      </w:r>
                      <w:r w:rsidRPr="008C09C1">
                        <w:rPr>
                          <w:sz w:val="22"/>
                          <w:szCs w:val="22"/>
                        </w:rPr>
                        <w:t xml:space="preserve"> en el </w:t>
                      </w:r>
                      <w:r w:rsidRPr="007906F8">
                        <w:rPr>
                          <w:b/>
                          <w:sz w:val="22"/>
                          <w:szCs w:val="22"/>
                        </w:rPr>
                        <w:t>Registro de Proveedores del Estado</w:t>
                      </w:r>
                      <w:r w:rsidRPr="008C09C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administrado por </w:t>
                      </w:r>
                      <w:r w:rsidRPr="008C09C1">
                        <w:rPr>
                          <w:sz w:val="22"/>
                          <w:szCs w:val="22"/>
                        </w:rPr>
                        <w:t>la Dirección General de Contrataciones Públicas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584DEB" w:rsidRDefault="00584DEB" w:rsidP="00590D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84DEB" w:rsidRDefault="00584DEB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2446192"/>
                      </w:sdtPr>
                      <w:sdtEndPr/>
                      <w:sdtContent>
                        <w:p w:rsidR="00584DEB" w:rsidRPr="00655EC0" w:rsidRDefault="00912B44" w:rsidP="00655EC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 xml:space="preserve">DR. Iván Grullon Fernández </w:t>
                          </w:r>
                        </w:p>
                      </w:sdtContent>
                    </w:sdt>
                    <w:p w:rsidR="00584DEB" w:rsidRPr="00655EC0" w:rsidRDefault="00584DEB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584DEB" w:rsidRDefault="00584DEB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584DEB" w:rsidRPr="00590DEF" w:rsidRDefault="00584DEB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584DEB" w:rsidRDefault="00584DEB" w:rsidP="00755BDD"/>
                  </w:txbxContent>
                </v:textbox>
              </v:rect>
            </w:pict>
          </mc:Fallback>
        </mc:AlternateConten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Default="00912B44" w:rsidP="0091793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275590</wp:posOffset>
                </wp:positionV>
                <wp:extent cx="2360295" cy="356235"/>
                <wp:effectExtent l="0" t="0" r="4445" b="6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584DEB" w:rsidRDefault="00584DEB" w:rsidP="00755BD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 w:rsidRPr="002A58E7">
                                  <w:rPr>
                                    <w:rStyle w:val="Style21"/>
                                  </w:rPr>
                                  <w:t xml:space="preserve">Objeto de la </w:t>
                                </w:r>
                                <w:r>
                                  <w:rPr>
                                    <w:rStyle w:val="Style21"/>
                                  </w:rPr>
                                  <w:t>licitació</w:t>
                                </w:r>
                                <w:r w:rsidRPr="002A58E7">
                                  <w:rPr>
                                    <w:rStyle w:val="Style21"/>
                                  </w:rPr>
                                  <w:t>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136.3pt;margin-top:21.7pt;width:185.85pt;height:2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Content>
                        <w:p w:rsidR="00584DEB" w:rsidRDefault="00584DEB" w:rsidP="00755BD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 w:rsidRPr="002A58E7">
                            <w:rPr>
                              <w:rStyle w:val="Style21"/>
                            </w:rPr>
                            <w:t xml:space="preserve">Objeto de la </w:t>
                          </w:r>
                          <w:r>
                            <w:rPr>
                              <w:rStyle w:val="Style21"/>
                            </w:rPr>
                            <w:t>licitació</w:t>
                          </w:r>
                          <w:r w:rsidRPr="002A58E7">
                            <w:rPr>
                              <w:rStyle w:val="Style21"/>
                            </w:rPr>
                            <w:t>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</w:p>
    <w:sectPr w:rsidR="00917939" w:rsidRPr="00C66D08" w:rsidSect="00590DEF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EB" w:rsidRDefault="00584DEB" w:rsidP="001007E7">
      <w:pPr>
        <w:spacing w:after="0" w:line="240" w:lineRule="auto"/>
      </w:pPr>
      <w:r>
        <w:separator/>
      </w:r>
    </w:p>
  </w:endnote>
  <w:endnote w:type="continuationSeparator" w:id="0">
    <w:p w:rsidR="00584DEB" w:rsidRDefault="00584DE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B" w:rsidRDefault="00584DEB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B4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2540" r="0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DEB" w:rsidRPr="008C388B" w:rsidRDefault="00584DE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584DEB" w:rsidRPr="008C388B" w:rsidRDefault="00584DE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584DEB" w:rsidRPr="008C388B" w:rsidRDefault="00584DE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3.65pt;margin-top:-26.7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P1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X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" filled="f" stroked="f">
              <v:textbox inset="0,0,0,0">
                <w:txbxContent>
                  <w:p w:rsidR="00584DEB" w:rsidRPr="008C388B" w:rsidRDefault="00584DE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584DEB" w:rsidRPr="008C388B" w:rsidRDefault="00584DE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584DEB" w:rsidRPr="008C388B" w:rsidRDefault="00584DE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912B4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DEB" w:rsidRPr="008C388B" w:rsidRDefault="00584DEB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8.85pt;margin-top:2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b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" filled="f" stroked="f">
              <v:textbox inset="0,0,0,0">
                <w:txbxContent>
                  <w:p w:rsidR="00584DEB" w:rsidRPr="008C388B" w:rsidRDefault="00584DEB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584DEB" w:rsidRDefault="00584DEB">
    <w:pPr>
      <w:pStyle w:val="Piedepgina"/>
      <w:rPr>
        <w:rFonts w:ascii="Arial Narrow" w:hAnsi="Arial Narrow"/>
        <w:sz w:val="12"/>
      </w:rPr>
    </w:pPr>
  </w:p>
  <w:p w:rsidR="00584DEB" w:rsidRDefault="00584DEB">
    <w:pPr>
      <w:pStyle w:val="Piedepgina"/>
      <w:rPr>
        <w:rFonts w:ascii="Arial Narrow" w:hAnsi="Arial Narrow"/>
        <w:sz w:val="12"/>
      </w:rPr>
    </w:pPr>
  </w:p>
  <w:p w:rsidR="00584DEB" w:rsidRDefault="00584DEB">
    <w:pPr>
      <w:pStyle w:val="Piedepgina"/>
      <w:rPr>
        <w:rFonts w:ascii="Arial Narrow" w:hAnsi="Arial Narrow"/>
        <w:sz w:val="12"/>
      </w:rPr>
    </w:pPr>
  </w:p>
  <w:p w:rsidR="00584DEB" w:rsidRDefault="00584DEB" w:rsidP="00B97B51">
    <w:pPr>
      <w:pStyle w:val="Piedepgina"/>
      <w:rPr>
        <w:rFonts w:ascii="Arial Narrow" w:hAnsi="Arial Narrow"/>
        <w:sz w:val="12"/>
      </w:rPr>
    </w:pPr>
  </w:p>
  <w:p w:rsidR="00584DEB" w:rsidRDefault="00584DE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EB" w:rsidRDefault="00584DEB" w:rsidP="001007E7">
      <w:pPr>
        <w:spacing w:after="0" w:line="240" w:lineRule="auto"/>
      </w:pPr>
      <w:r>
        <w:separator/>
      </w:r>
    </w:p>
  </w:footnote>
  <w:footnote w:type="continuationSeparator" w:id="0">
    <w:p w:rsidR="00584DEB" w:rsidRDefault="00584DE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7"/>
    <w:rsid w:val="0003230E"/>
    <w:rsid w:val="00034DD9"/>
    <w:rsid w:val="00045479"/>
    <w:rsid w:val="000537E0"/>
    <w:rsid w:val="00083717"/>
    <w:rsid w:val="00085D3A"/>
    <w:rsid w:val="001007E7"/>
    <w:rsid w:val="001020C0"/>
    <w:rsid w:val="001045AD"/>
    <w:rsid w:val="00157600"/>
    <w:rsid w:val="00170EC5"/>
    <w:rsid w:val="00173E19"/>
    <w:rsid w:val="00181E8D"/>
    <w:rsid w:val="00194FF2"/>
    <w:rsid w:val="001A3F92"/>
    <w:rsid w:val="001F0A84"/>
    <w:rsid w:val="001F73A7"/>
    <w:rsid w:val="002009A7"/>
    <w:rsid w:val="00253DBA"/>
    <w:rsid w:val="0026335F"/>
    <w:rsid w:val="00295BD4"/>
    <w:rsid w:val="002A58E7"/>
    <w:rsid w:val="002E1412"/>
    <w:rsid w:val="002F21FC"/>
    <w:rsid w:val="00314023"/>
    <w:rsid w:val="00330574"/>
    <w:rsid w:val="003630C2"/>
    <w:rsid w:val="00366551"/>
    <w:rsid w:val="0042490F"/>
    <w:rsid w:val="004379A6"/>
    <w:rsid w:val="00456C17"/>
    <w:rsid w:val="00466B9C"/>
    <w:rsid w:val="00495A47"/>
    <w:rsid w:val="004D45A8"/>
    <w:rsid w:val="00535962"/>
    <w:rsid w:val="005464F9"/>
    <w:rsid w:val="00584DEB"/>
    <w:rsid w:val="00590DEF"/>
    <w:rsid w:val="00611A07"/>
    <w:rsid w:val="0062592A"/>
    <w:rsid w:val="00634603"/>
    <w:rsid w:val="00636493"/>
    <w:rsid w:val="006506D0"/>
    <w:rsid w:val="00651E48"/>
    <w:rsid w:val="00655EC0"/>
    <w:rsid w:val="00666D56"/>
    <w:rsid w:val="006709BC"/>
    <w:rsid w:val="006728F1"/>
    <w:rsid w:val="006A078A"/>
    <w:rsid w:val="006B5EA1"/>
    <w:rsid w:val="006B7CB4"/>
    <w:rsid w:val="006F444B"/>
    <w:rsid w:val="006F567F"/>
    <w:rsid w:val="00725091"/>
    <w:rsid w:val="00730833"/>
    <w:rsid w:val="00755BDD"/>
    <w:rsid w:val="0076533A"/>
    <w:rsid w:val="00777396"/>
    <w:rsid w:val="00780880"/>
    <w:rsid w:val="0078205D"/>
    <w:rsid w:val="007906F8"/>
    <w:rsid w:val="007B6F6F"/>
    <w:rsid w:val="007E23CD"/>
    <w:rsid w:val="007E39BF"/>
    <w:rsid w:val="00820C9F"/>
    <w:rsid w:val="0082707E"/>
    <w:rsid w:val="00834A80"/>
    <w:rsid w:val="0088195F"/>
    <w:rsid w:val="00894498"/>
    <w:rsid w:val="008B3AE5"/>
    <w:rsid w:val="008C388B"/>
    <w:rsid w:val="00912B44"/>
    <w:rsid w:val="00917939"/>
    <w:rsid w:val="00927318"/>
    <w:rsid w:val="009468FE"/>
    <w:rsid w:val="00960282"/>
    <w:rsid w:val="009A1107"/>
    <w:rsid w:val="009A1B37"/>
    <w:rsid w:val="00A07E98"/>
    <w:rsid w:val="00A16099"/>
    <w:rsid w:val="00A25AD7"/>
    <w:rsid w:val="00A26D17"/>
    <w:rsid w:val="00A41A9A"/>
    <w:rsid w:val="00A640BD"/>
    <w:rsid w:val="00A72F42"/>
    <w:rsid w:val="00AA5BD4"/>
    <w:rsid w:val="00AD7919"/>
    <w:rsid w:val="00AE0ECD"/>
    <w:rsid w:val="00AE1648"/>
    <w:rsid w:val="00B1099E"/>
    <w:rsid w:val="00B37453"/>
    <w:rsid w:val="00B62EEF"/>
    <w:rsid w:val="00B73A03"/>
    <w:rsid w:val="00B97B51"/>
    <w:rsid w:val="00BA0007"/>
    <w:rsid w:val="00BB1D79"/>
    <w:rsid w:val="00BC1D0C"/>
    <w:rsid w:val="00BC61BD"/>
    <w:rsid w:val="00C078CB"/>
    <w:rsid w:val="00C13F20"/>
    <w:rsid w:val="00C22DBE"/>
    <w:rsid w:val="00C335F6"/>
    <w:rsid w:val="00C5078F"/>
    <w:rsid w:val="00C66D08"/>
    <w:rsid w:val="00C83267"/>
    <w:rsid w:val="00CA0E82"/>
    <w:rsid w:val="00CA164C"/>
    <w:rsid w:val="00CA4661"/>
    <w:rsid w:val="00CE67A3"/>
    <w:rsid w:val="00D24FA7"/>
    <w:rsid w:val="00D44D84"/>
    <w:rsid w:val="00D45A3E"/>
    <w:rsid w:val="00D64696"/>
    <w:rsid w:val="00D773B6"/>
    <w:rsid w:val="00D90D49"/>
    <w:rsid w:val="00D94056"/>
    <w:rsid w:val="00DC5D96"/>
    <w:rsid w:val="00DD4F3E"/>
    <w:rsid w:val="00E13E55"/>
    <w:rsid w:val="00E51163"/>
    <w:rsid w:val="00EA41D3"/>
    <w:rsid w:val="00EA7406"/>
    <w:rsid w:val="00EB44FD"/>
    <w:rsid w:val="00EE1E7B"/>
    <w:rsid w:val="00F225BF"/>
    <w:rsid w:val="00F53753"/>
    <w:rsid w:val="00F632CE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89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89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asdominicana.gov.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nsparencia.uasd.edu.do/?q=compra-y-suministro/licitaciones-public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uasd.edu.do/?q=compra-y-suministro/licitaciones-public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3975-D483-4AB3-9462-34C12D01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UASD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ILANET EMILIANO CANELA M</cp:lastModifiedBy>
  <cp:revision>2</cp:revision>
  <cp:lastPrinted>2017-04-05T13:56:00Z</cp:lastPrinted>
  <dcterms:created xsi:type="dcterms:W3CDTF">2017-04-05T13:56:00Z</dcterms:created>
  <dcterms:modified xsi:type="dcterms:W3CDTF">2017-04-05T13:56:00Z</dcterms:modified>
</cp:coreProperties>
</file>